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B82816" w:rsidRPr="00B82816" w:rsidRDefault="00385299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C4F8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სოციალურ და ციფრულ მედიაში 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მომსახურების  შესყიდვის მიზნით აცხადებს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C4F88" w:rsidRPr="007C4F88" w:rsidRDefault="007C4F88" w:rsidP="007C4F88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7C4F8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 სოციალურ და ციფრულ მედიაში სარეკლამო მომსახურების 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7C4F88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7C4F8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7C4F8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64513"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31</w:t>
      </w:r>
      <w:r w:rsidR="00385299"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385299" w:rsidRPr="00264513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ივლისი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(ტენდერი</w:t>
      </w:r>
      <w:r w:rsid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7C4F88" w:rsidRPr="007C4F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სოციალურ და ციფრულ მედიაში სარეკლამო მომსახურების </w:t>
      </w:r>
      <w:r w:rsidR="00CB0E6B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ზე</w:t>
      </w:r>
      <w:r w:rsidR="005821A3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10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5E65DF" w:rsidRDefault="005E65DF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5E65DF" w:rsidRPr="005E65DF" w:rsidRDefault="005E65DF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b/>
          <w:color w:val="333333"/>
          <w:sz w:val="20"/>
          <w:szCs w:val="20"/>
        </w:rPr>
      </w:pPr>
      <w:proofErr w:type="spellStart"/>
      <w:proofErr w:type="gram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დაინტერესებული</w:t>
      </w:r>
      <w:proofErr w:type="spellEnd"/>
      <w:proofErr w:type="gram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პირები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ტენდერთან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დაკავშირებულ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დეტალურ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ინფორმაციას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შეუძლია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გაეცნონ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შემდეგ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ელექტრონულ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5E65DF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</w:rPr>
        <w:t>მისამართზე</w:t>
      </w:r>
      <w:proofErr w:type="spellEnd"/>
      <w:r w:rsidRPr="005E65DF"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>:</w:t>
      </w:r>
      <w:r>
        <w:rPr>
          <w:rStyle w:val="Strong"/>
          <w:rFonts w:ascii="Helvetica" w:hAnsi="Helvetica" w:cs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hyperlink r:id="rId11" w:history="1">
        <w:r>
          <w:rPr>
            <w:rStyle w:val="Hyperlink"/>
          </w:rPr>
          <w:t>https://vtb.ge/ge/about-the-bank/tenders/94/tenderi-sotsialur-da-tsiprul-mediashi-sareklamo-momsakhurebis-sheskidvis-shesakheb</w:t>
        </w:r>
      </w:hyperlink>
      <w:r>
        <w:t xml:space="preserve"> </w:t>
      </w:r>
      <w:bookmarkStart w:id="0" w:name="_GoBack"/>
      <w:bookmarkEnd w:id="0"/>
    </w:p>
    <w:p w:rsidR="005E65DF" w:rsidRDefault="005E65DF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5E65DF" w:rsidRPr="005E65DF" w:rsidRDefault="005E65DF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F36AD2" w:rsidRDefault="00F36AD2"/>
    <w:sectPr w:rsidR="00F36AD2" w:rsidSect="00F36AD2">
      <w:headerReference w:type="default" r:id="rId12"/>
      <w:footerReference w:type="defaul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62" w:rsidRDefault="00FF5262" w:rsidP="008D789A">
      <w:pPr>
        <w:spacing w:after="0" w:line="240" w:lineRule="auto"/>
      </w:pPr>
      <w:r>
        <w:separator/>
      </w:r>
    </w:p>
  </w:endnote>
  <w:endnote w:type="continuationSeparator" w:id="0">
    <w:p w:rsidR="00FF5262" w:rsidRDefault="00FF526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62" w:rsidRDefault="00FF5262" w:rsidP="008D789A">
      <w:pPr>
        <w:spacing w:after="0" w:line="240" w:lineRule="auto"/>
      </w:pPr>
      <w:r>
        <w:separator/>
      </w:r>
    </w:p>
  </w:footnote>
  <w:footnote w:type="continuationSeparator" w:id="0">
    <w:p w:rsidR="00FF5262" w:rsidRDefault="00FF526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3385"/>
    <w:rsid w:val="002145B7"/>
    <w:rsid w:val="00264513"/>
    <w:rsid w:val="00277C8D"/>
    <w:rsid w:val="0028164E"/>
    <w:rsid w:val="00285EE8"/>
    <w:rsid w:val="002D3014"/>
    <w:rsid w:val="002D3280"/>
    <w:rsid w:val="00385299"/>
    <w:rsid w:val="003D3E21"/>
    <w:rsid w:val="003F03A8"/>
    <w:rsid w:val="0042163D"/>
    <w:rsid w:val="00462408"/>
    <w:rsid w:val="00485068"/>
    <w:rsid w:val="00497463"/>
    <w:rsid w:val="004C13DF"/>
    <w:rsid w:val="004C576F"/>
    <w:rsid w:val="004E3ED6"/>
    <w:rsid w:val="00563C78"/>
    <w:rsid w:val="00572AED"/>
    <w:rsid w:val="005821A3"/>
    <w:rsid w:val="00596173"/>
    <w:rsid w:val="005E65DF"/>
    <w:rsid w:val="006B3816"/>
    <w:rsid w:val="006C769B"/>
    <w:rsid w:val="006E6FF1"/>
    <w:rsid w:val="006F4101"/>
    <w:rsid w:val="007C4F88"/>
    <w:rsid w:val="007D7BC7"/>
    <w:rsid w:val="00824142"/>
    <w:rsid w:val="0087486C"/>
    <w:rsid w:val="008D789A"/>
    <w:rsid w:val="009066FB"/>
    <w:rsid w:val="00952916"/>
    <w:rsid w:val="00B82816"/>
    <w:rsid w:val="00B85FE7"/>
    <w:rsid w:val="00C777F5"/>
    <w:rsid w:val="00C871E1"/>
    <w:rsid w:val="00CB0E6B"/>
    <w:rsid w:val="00CB118C"/>
    <w:rsid w:val="00D065BB"/>
    <w:rsid w:val="00D224E8"/>
    <w:rsid w:val="00DD3F4A"/>
    <w:rsid w:val="00E34AED"/>
    <w:rsid w:val="00E64C32"/>
    <w:rsid w:val="00E747DE"/>
    <w:rsid w:val="00EB522D"/>
    <w:rsid w:val="00F36AD2"/>
    <w:rsid w:val="00FC73AE"/>
    <w:rsid w:val="00FF32A3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6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6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tb.ge/ge/about-the-bank/tenders/94/tenderi-sotsialur-da-tsiprul-mediashi-sareklamo-momsakhurebis-sheskidvis-shesakhe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.tsulaia@vtb.com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3C7A-62E0-4810-8477-2354F102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5</cp:revision>
  <cp:lastPrinted>2019-01-23T10:39:00Z</cp:lastPrinted>
  <dcterms:created xsi:type="dcterms:W3CDTF">2020-07-16T09:54:00Z</dcterms:created>
  <dcterms:modified xsi:type="dcterms:W3CDTF">2020-07-16T12:14:00Z</dcterms:modified>
</cp:coreProperties>
</file>